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书名：把家搬到郊外去  郊外居所设计+乡野生活指南</w:t>
      </w:r>
    </w:p>
    <w:p>
      <w:r>
        <w:t>作者：时尚杂志社编著</w:t>
      </w:r>
    </w:p>
    <w:p>
      <w:r>
        <w:t>出版社：北京：中国城市出版社</w:t>
      </w:r>
    </w:p>
    <w:p>
      <w:r>
        <w:t>出版日期：2003.07</w:t>
      </w:r>
    </w:p>
    <w:p>
      <w:r>
        <w:t>总页数：113</w:t>
      </w:r>
    </w:p>
    <w:p>
      <w:r>
        <w:t>更多请访问教客网: www.jiaokey.com</w:t>
      </w:r>
    </w:p>
    <w:p>
      <w:r>
        <w:t>把家搬到郊外去  郊外居所设计+乡野生活指南 评论地址：https://www.jiaokey.com/book/detail/11324340.html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