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典藏世界名胜</w:t>
      </w:r>
    </w:p>
    <w:p>
      <w:r>
        <w:rPr>
          <w:rFonts w:ascii="宋体" w:hAnsi="宋体" w:eastAsia="宋体"/>
          <w:sz w:val="24"/>
        </w:rPr>
        <w:t>纪江红主编；郑建唐，龚勋编撰；纪江红，殷志贤，万宁摄影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典藏世界名胜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纪江红主编；郑建唐，龚勋编撰；纪江红，殷志贤，万宁摄影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本书出售、求购地址：https://www.jiaokey.com/book/detail/11323253.html</w:t>
      </w:r>
    </w:p>
    <w:p>
      <w:r>
        <w:t>更多相关图书推荐：https://www.jiaokey.com</w:t>
      </w:r>
    </w:p>
    <w:p>
      <w:r>
        <w:t>纪江红主编；郑建唐，龚勋编撰；纪江红，殷志贤，万宁摄影 其他作品：https://www.jiaokey.com/tag/纪江红主编；郑建唐，龚勋编撰；纪江红，殷志贤，万宁摄影.html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关键词搜索：https://www.jiaokey.com/tag/典藏世界名胜.html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