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数控自动编程“零件程序”的编制 SKC-1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数控自动编程“零件程序”的编制 SKC-1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本书出售、求购地址：https://www.jiaokey.com/book/detail/11322220.html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国外航空编辑部 出版图书：https://www.jiaokey.com/tag/国外航空编辑部.html</w:t>
      </w:r>
    </w:p>
    <w:p>
      <w:r>
        <w:t>关键词搜索：https://www.jiaokey.com/tag/数控自动编程“零件程序”的编制 SKC-1.html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