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书名：儒墨道法兵各家学说之综合颧</w:t>
      </w:r>
    </w:p>
    <w:p>
      <w:r>
        <w:t>作者：</w:t>
      </w:r>
    </w:p>
    <w:p>
      <w:r>
        <w:t>出版社：成都拔提书店,1948.01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儒墨道法兵各家学说之综合颧 评论地址：https://www.jiaokey.com/book/detail/11321894.html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