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郑仁风主编；吴建中，黄惠民，魏福嘉，李步云编写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郑仁风主编；吴建中，黄惠民，魏福嘉，李步云编写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本书出售、求购地址：https://www.jiaokey.com/book/detail/11320704.html</w:t>
      </w:r>
    </w:p>
    <w:p>
      <w:r>
        <w:t>更多相关图书推荐：https://www.jiaokey.com</w:t>
      </w:r>
    </w:p>
    <w:p>
      <w:r>
        <w:t>郑仁风主编；吴建中，黄惠民，魏福嘉，李步云编写 其他作品：https://www.jiaokey.com/tag/郑仁风主编；吴建中，黄惠民，魏福嘉，李步云编写.html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