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防毒讲义</w:t>
      </w:r>
    </w:p>
    <w:p>
      <w:r>
        <w:rPr>
          <w:rFonts w:ascii="宋体" w:hAnsi="宋体" w:eastAsia="宋体"/>
          <w:sz w:val="24"/>
        </w:rPr>
        <w:t>中国人民解放军第一军医大学药理学系编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防毒讲义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中国人民解放军第一军医大学药理学系编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中国人民志愿军后方勤务司令部卫生部训练处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本书出售、求购地址：https://www.jiaokey.com/book/detail/11319406.html</w:t>
      </w:r>
    </w:p>
    <w:p>
      <w:r>
        <w:t>更多相关图书推荐：https://www.jiaokey.com</w:t>
      </w:r>
    </w:p>
    <w:p>
      <w:r>
        <w:t>中国人民解放军第一军医大学药理学系编 其他作品：https://www.jiaokey.com/tag/中国人民解放军第一军医大学药理学系编.html</w:t>
      </w:r>
    </w:p>
    <w:p>
      <w:r>
        <w:t>中国人民志愿军后方勤务司令部卫生部训练处 出版图书：https://www.jiaokey.com/tag/中国人民志愿军后方勤务司令部卫生部训练处.html</w:t>
      </w:r>
    </w:p>
    <w:p>
      <w:r>
        <w:t>关键词搜索：https://www.jiaokey.com/tag/防毒讲义.html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