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书名：临床同位素学</w:t>
      </w:r>
    </w:p>
    <w:p>
      <w:r>
        <w:t>作者：赵惠扬主编；赵惠扬，林克健，蒋长英，陈可靖编</w:t>
      </w:r>
    </w:p>
    <w:p>
      <w:r>
        <w:t>出版社：上海：上海科学技术出版社</w:t>
      </w:r>
    </w:p>
    <w:p>
      <w:r>
        <w:t>出版日期：1964.08</w:t>
      </w:r>
    </w:p>
    <w:p>
      <w:r>
        <w:t>总页数：265</w:t>
      </w:r>
    </w:p>
    <w:p>
      <w:r>
        <w:t>更多请访问教客网: www.jiaokey.com</w:t>
      </w:r>
    </w:p>
    <w:p>
      <w:r>
        <w:t>临床同位素学 评论地址：https://www.jiaokey.com/book/detail/11319036.html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