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书名：介壳虫分类</w:t>
      </w:r>
    </w:p>
    <w:p>
      <w:r>
        <w:t>作者：（苏）包尔赫先尼乌斯（Борхсениус，Н.С.）著；汤枋德译</w:t>
      </w:r>
    </w:p>
    <w:p>
      <w:r>
        <w:t>出版社：上海科学卫生出版社</w:t>
      </w:r>
    </w:p>
    <w:p>
      <w:r>
        <w:t>出版日期：1958.09</w:t>
      </w:r>
    </w:p>
    <w:p>
      <w:r>
        <w:t>总页数：171</w:t>
      </w:r>
    </w:p>
    <w:p>
      <w:r>
        <w:t>更多请访问教客网: www.jiaokey.com</w:t>
      </w:r>
    </w:p>
    <w:p>
      <w:r>
        <w:t>介壳虫分类 评论地址：https://www.jiaokey.com/book/detail/11318927.html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