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书名：锅炉受热面内外污垢清除法</w:t>
      </w:r>
    </w:p>
    <w:p>
      <w:r>
        <w:t>作者：（苏）奥尔洛夫（И.С.Орлов）著；张善道译</w:t>
      </w:r>
    </w:p>
    <w:p>
      <w:r>
        <w:t>出版社：北京：燃料工业出版社</w:t>
      </w:r>
    </w:p>
    <w:p>
      <w:r>
        <w:t>出版日期：1955.04</w:t>
      </w:r>
    </w:p>
    <w:p>
      <w:r>
        <w:t>总页数：170</w:t>
      </w:r>
    </w:p>
    <w:p>
      <w:r>
        <w:t>更多请访问教客网: www.jiaokey.com</w:t>
      </w:r>
    </w:p>
    <w:p>
      <w:r>
        <w:t>锅炉受热面内外污垢清除法 评论地址：https://www.jiaokey.com/book/detail/11316446.html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