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书名：播音主持专业理论与实践</w:t>
      </w:r>
    </w:p>
    <w:p>
      <w:r>
        <w:t>作者：国家广播电影电视总局，广播影视从业人员资格管理领导小组办公室编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播音主持专业理论与实践 评论地址：https://www.jiaokey.com/book/detail/11316345.html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