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赴美、日石油化工技术考察报告  第3分册  渣油造气和合成氨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赴美、日石油化工技术考察报告  第3分册  渣油造气和合成氨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本书出售、求购地址：https://www.jiaokey.com/book/detail/11315567.html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关键词搜索：https://www.jiaokey.com/tag/赴美、日石油化工技术考察报告  第3分册  渣油造气和合成氨.html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