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书名：图书馆怎样指导青少年阅读</w:t>
      </w:r>
    </w:p>
    <w:p>
      <w:r>
        <w:t>作者：（苏）伊日芙斯卡娅（М.А.Ижевская）编著；予达，宗全译</w:t>
      </w:r>
    </w:p>
    <w:p>
      <w:r>
        <w:t>出版社：五十年代出版社</w:t>
      </w:r>
    </w:p>
    <w:p>
      <w:r>
        <w:t>出版日期：1955.08</w:t>
      </w:r>
    </w:p>
    <w:p>
      <w:r>
        <w:t>总页数：188</w:t>
      </w:r>
    </w:p>
    <w:p>
      <w:r>
        <w:t>更多请访问教客网: www.jiaokey.com</w:t>
      </w:r>
    </w:p>
    <w:p>
      <w:r>
        <w:t>图书馆怎样指导青少年阅读 评论地址：https://www.jiaokey.com/book/detail/11315007.html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