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书名：农村社会主义事业的新事情  第2集</w:t>
      </w:r>
    </w:p>
    <w:p>
      <w:r>
        <w:t>作者:中共山西省委办公厅编</w:t>
      </w:r>
    </w:p>
    <w:p>
      <w:r>
        <w:t>出版社:太原：山西人民出版社</w:t>
      </w:r>
    </w:p>
    <w:p>
      <w:r>
        <w:t>出版日期：1956.06</w:t>
      </w:r>
    </w:p>
    <w:p>
      <w:r>
        <w:t>总页数：134</w:t>
      </w:r>
    </w:p>
    <w:p>
      <w:r>
        <w:t>更多请访问教客网:www.jiaokey.com</w:t>
      </w:r>
    </w:p>
    <w:p>
      <w:r>
        <w:t>农村社会主义事业的新事情  第2集评论地址：https://www.jiaokey.com/book/detail/11314983.html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