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书名：兽医专业本科基本教材  家畜药理学实验指导</w:t>
      </w:r>
    </w:p>
    <w:p>
      <w:r>
        <w:t>作者：沈春岚主编；李文阳，宋鲁敏编著</w:t>
      </w:r>
    </w:p>
    <w:p>
      <w:r>
        <w:t>出版社：中国人民解放军兽医大学训练部</w:t>
      </w:r>
    </w:p>
    <w:p>
      <w:r>
        <w:t>出版日期：1987.05</w:t>
      </w:r>
    </w:p>
    <w:p>
      <w:r>
        <w:t>总页数：186</w:t>
      </w:r>
    </w:p>
    <w:p>
      <w:r>
        <w:t>更多请访问教客网: www.jiaokey.com</w:t>
      </w:r>
    </w:p>
    <w:p>
      <w:r>
        <w:t>兽医专业本科基本教材  家畜药理学实验指导 评论地址：https://www.jiaokey.com/book/detail/11314800.html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