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掌握心态的技巧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掌握心态的技巧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本书出售、求购地址：https://www.jiaokey.com/book/detail/11314347.html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关键词搜索：https://www.jiaokey.com/tag/掌握心态的技巧.html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