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书名：正义诸理论</w:t>
      </w:r>
    </w:p>
    <w:p>
      <w:r>
        <w:t>作者：何怀宏总主编；（英）布莱恩·巴里著；孙晓春，曹海军译</w:t>
      </w:r>
    </w:p>
    <w:p>
      <w:r>
        <w:t>出版社：长春：吉林人民出版社</w:t>
      </w:r>
    </w:p>
    <w:p>
      <w:r>
        <w:t>出版日期：2004.10</w:t>
      </w:r>
    </w:p>
    <w:p>
      <w:r>
        <w:t>总页数：519</w:t>
      </w:r>
    </w:p>
    <w:p>
      <w:r>
        <w:t>更多请访问教客网: www.jiaokey.com</w:t>
      </w:r>
    </w:p>
    <w:p>
      <w:r>
        <w:t>正义诸理论 评论地址：https://www.jiaokey.com/book/detail/11313947.html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