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书名：中国泥石流</w:t>
      </w:r>
    </w:p>
    <w:p>
      <w:r>
        <w:t>作者：唐邦兴主编；中国科学院水利部成都山地灾害与环境研究所著</w:t>
      </w:r>
    </w:p>
    <w:p>
      <w:r>
        <w:t>出版社：北京：商务印书馆</w:t>
      </w:r>
    </w:p>
    <w:p>
      <w:r>
        <w:t>出版日期：2000.11</w:t>
      </w:r>
    </w:p>
    <w:p>
      <w:r>
        <w:t>总页数：375</w:t>
      </w:r>
    </w:p>
    <w:p>
      <w:r>
        <w:t>更多请访问教客网: www.jiaokey.com</w:t>
      </w:r>
    </w:p>
    <w:p>
      <w:r>
        <w:t>中国泥石流 评论地址：https://www.jiaokey.com/book/detail/11312244.html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