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第1期  总第39期</w:t>
      </w:r>
    </w:p>
    <w:p>
      <w:r>
        <w:t>作者：何海霞，潘洁兹，溥松窗，徐聪佑，秦岭云，刘大为，秦仲文著</w:t>
      </w:r>
    </w:p>
    <w:p>
      <w:r>
        <w:t>出版社：北京：北京出版社</w:t>
      </w:r>
    </w:p>
    <w:p>
      <w:r>
        <w:t>出版日期：1986.04</w:t>
      </w:r>
    </w:p>
    <w:p>
      <w:r>
        <w:t>总页数：72</w:t>
      </w:r>
    </w:p>
    <w:p>
      <w:r>
        <w:t>更多请访问教客网: www.jiaokey.com</w:t>
      </w:r>
    </w:p>
    <w:p>
      <w:r>
        <w:t>中国画  第1期  总第39期 评论地址：https://www.jiaokey.com/book/detail/11312136.html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