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书名：实用临床心律失常诊断和治疗指南</w:t>
      </w:r>
    </w:p>
    <w:p>
      <w:r>
        <w:t>作者：鲁端，黄元铸主编</w:t>
      </w:r>
    </w:p>
    <w:p>
      <w:r>
        <w:t>出版社：上海：复旦大学出版社</w:t>
      </w:r>
    </w:p>
    <w:p>
      <w:r>
        <w:t>出版日期：2003.09</w:t>
      </w:r>
    </w:p>
    <w:p>
      <w:r>
        <w:t>总页数：500</w:t>
      </w:r>
    </w:p>
    <w:p>
      <w:r>
        <w:t>更多请访问教客网: www.jiaokey.com</w:t>
      </w:r>
    </w:p>
    <w:p>
      <w:r>
        <w:t>实用临床心律失常诊断和治疗指南 评论地址：https://www.jiaokey.com/book/detail/11311936.html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