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书名：做人的资本  只有学会做人  才能取得人生的成功</w:t>
      </w:r>
    </w:p>
    <w:p>
      <w:r>
        <w:t>作者：宏卿著</w:t>
      </w:r>
    </w:p>
    <w:p>
      <w:r>
        <w:t>出版社：北京：中国戏剧出版社</w:t>
      </w:r>
    </w:p>
    <w:p>
      <w:r>
        <w:t>出版日期：2004.03</w:t>
      </w:r>
    </w:p>
    <w:p>
      <w:r>
        <w:t>总页数：306</w:t>
      </w:r>
    </w:p>
    <w:p>
      <w:r>
        <w:t>更多请访问教客网: www.jiaokey.com</w:t>
      </w:r>
    </w:p>
    <w:p>
      <w:r>
        <w:t>做人的资本  只有学会做人  才能取得人生的成功 评论地址：https://www.jiaokey.com/book/detail/11310082.html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