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精品课堂  配同济高等数学第4版  合订本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精品课堂  配同济高等数学第4版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本书出售、求购地址：https://www.jiaokey.com/book/detail/11309717.html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精品课堂  配同济高等数学第4版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