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第4部  血液与脾臓疾患  1951版第4部重要增补</w:t>
      </w:r>
    </w:p>
    <w:p>
      <w:r>
        <w:t>作者：吴轶群译</w:t>
      </w:r>
    </w:p>
    <w:p>
      <w:r>
        <w:t>出版社：上海:上海医学出版社,1954.06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最新实用治疗学  第4部  血液与脾臓疾患  1951版第4部重要增补 评论地址：https://www.jiaokey.com/book/detail/11307843.html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