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书名：怎样装饰服装</w:t>
      </w:r>
    </w:p>
    <w:p>
      <w:r>
        <w:t>作者：（英）格卫尼斯·瓦茨著；郭琪，赵强译</w:t>
      </w:r>
    </w:p>
    <w:p>
      <w:r>
        <w:t>出版社：北京：纺织工业出版社</w:t>
      </w:r>
    </w:p>
    <w:p>
      <w:r>
        <w:t>出版日期：1989.10</w:t>
      </w:r>
    </w:p>
    <w:p>
      <w:r>
        <w:t>总页数：111</w:t>
      </w:r>
    </w:p>
    <w:p>
      <w:r>
        <w:t>更多请访问教客网: www.jiaokey.com</w:t>
      </w:r>
    </w:p>
    <w:p>
      <w:r>
        <w:t>怎样装饰服装 评论地址：https://www.jiaokey.com/book/detail/11307056.html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