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书名：实用婴幼服家庭裁剪</w:t>
      </w:r>
    </w:p>
    <w:p>
      <w:r>
        <w:t>作者：福建华南女子学院服装系编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总页数：77</w:t>
      </w:r>
    </w:p>
    <w:p>
      <w:r>
        <w:t>更多请访问教客网: www.jiaokey.com</w:t>
      </w:r>
    </w:p>
    <w:p>
      <w:r>
        <w:t>实用婴幼服家庭裁剪 评论地址：https://www.jiaokey.com/book/detail/11306766.html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