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书名：巴金和儿童文学</w:t>
      </w:r>
    </w:p>
    <w:p>
      <w:r>
        <w:t>作者：巴金著；张耀辉编</w:t>
      </w:r>
    </w:p>
    <w:p>
      <w:r>
        <w:t>出版社：上海：少年儿童出版社</w:t>
      </w:r>
    </w:p>
    <w:p>
      <w:r>
        <w:t>出版日期：1990.12</w:t>
      </w:r>
    </w:p>
    <w:p>
      <w:r>
        <w:t>总页数：439</w:t>
      </w:r>
    </w:p>
    <w:p>
      <w:r>
        <w:t>更多请访问教客网: www.jiaokey.com</w:t>
      </w:r>
    </w:p>
    <w:p>
      <w:r>
        <w:t>巴金和儿童文学 评论地址：https://www.jiaokey.com/book/detail/11304451.html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