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书名：当代大学德育史论</w:t>
      </w:r>
    </w:p>
    <w:p>
      <w:r>
        <w:t>作者：龚海泉主编；饶定轲，张耀灿，万美容副主编</w:t>
      </w:r>
    </w:p>
    <w:p>
      <w:r>
        <w:t>出版社：武汉：华中师范大学出版社</w:t>
      </w:r>
    </w:p>
    <w:p>
      <w:r>
        <w:t>出版日期：1997.08</w:t>
      </w:r>
    </w:p>
    <w:p>
      <w:r>
        <w:t>总页数：296</w:t>
      </w:r>
    </w:p>
    <w:p>
      <w:r>
        <w:t>更多请访问教客网: www.jiaokey.com</w:t>
      </w:r>
    </w:p>
    <w:p>
      <w:r>
        <w:t>当代大学德育史论 评论地址：https://www.jiaokey.com/book/detail/11301144.html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