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45分钟优化设计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本书出售、求购地址：https://www.jiaokey.com/book/detail/11300687.html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关键词搜索：https://www.jiaokey.com/tag/中学化学创新教法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