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涂料毒性与安全实用手册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涂料毒性与安全实用手册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本书出售、求购地址：https://www.jiaokey.com/book/detail/11298939.html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关键词搜索：https://www.jiaokey.com/tag/涂料毒性与安全实用手册.html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