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书名：西洋结艺  缨穗的编结艺术</w:t>
      </w:r>
    </w:p>
    <w:p>
      <w:r>
        <w:t>作者：（美）Nancy Welch著；高丹丹译</w:t>
      </w:r>
    </w:p>
    <w:p>
      <w:r>
        <w:t>出版社：北京:中国轻工业出版社,2000.07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西洋结艺  缨穗的编结艺术 评论地址：https://www.jiaokey.com/book/detail/11295898.html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