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多样化同步训练</w:t>
      </w:r>
    </w:p>
    <w:p>
      <w:r>
        <w:t>作者：任夷著</w:t>
      </w:r>
    </w:p>
    <w:p>
      <w:r>
        <w:t>出版社：福州：福建美术出版社</w:t>
      </w:r>
    </w:p>
    <w:p>
      <w:r>
        <w:t>出版日期：2001.03</w:t>
      </w:r>
    </w:p>
    <w:p>
      <w:r>
        <w:t>总页数：20</w:t>
      </w:r>
    </w:p>
    <w:p>
      <w:r>
        <w:t>更多请访问教客网: www.jiaokey.com</w:t>
      </w:r>
    </w:p>
    <w:p>
      <w:r>
        <w:t>服装设计  多样化同步训练 评论地址：https://www.jiaokey.com/book/detail/11294817.html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