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书名：活泼的新潮童装150例</w:t>
      </w:r>
    </w:p>
    <w:p>
      <w:r>
        <w:t>作者：苑敬民等编译</w:t>
      </w:r>
    </w:p>
    <w:p>
      <w:r>
        <w:t>出版社：天津：天津科学技术出版社</w:t>
      </w:r>
    </w:p>
    <w:p>
      <w:r>
        <w:t>出版日期：1992.06</w:t>
      </w:r>
    </w:p>
    <w:p>
      <w:r>
        <w:t>总页数：114</w:t>
      </w:r>
    </w:p>
    <w:p>
      <w:r>
        <w:t>更多请访问教客网: www.jiaokey.com</w:t>
      </w:r>
    </w:p>
    <w:p>
      <w:r>
        <w:t>活泼的新潮童装150例 评论地址：https://www.jiaokey.com/book/detail/11294441.html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