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  画法几何及工程制图</w:t>
      </w:r>
    </w:p>
    <w:p>
      <w:r>
        <w:t>作者：广东省自学考试委员会组编；吴机际编</w:t>
      </w:r>
    </w:p>
    <w:p>
      <w:r>
        <w:t>出版社：广州：广东高等教育出版社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机械设计基础  上  画法几何及工程制图 评论地址：https://www.jiaokey.com/book/detail/11294294.html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