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书名：东南亚与中国西南少数民族建筑文化探析</w:t>
      </w:r>
    </w:p>
    <w:p>
      <w:r>
        <w:t>作者：杨昌鸣著</w:t>
      </w:r>
    </w:p>
    <w:p>
      <w:r>
        <w:t>出版社：天津：天津大学出版社</w:t>
      </w:r>
    </w:p>
    <w:p>
      <w:r>
        <w:t>出版日期：2004.03</w:t>
      </w:r>
    </w:p>
    <w:p>
      <w:r>
        <w:t>总页数：182</w:t>
      </w:r>
    </w:p>
    <w:p>
      <w:r>
        <w:t>更多请访问教客网: www.jiaokey.com</w:t>
      </w:r>
    </w:p>
    <w:p>
      <w:r>
        <w:t>东南亚与中国西南少数民族建筑文化探析 评论地址：https://www.jiaokey.com/book/detail/11293680.html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