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英语专业阅读理解100篇  四级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英语专业阅读理解100篇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本书出售、求购地址：https://www.jiaokey.com/book/detail/11293211.html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