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书名：新形势·新思路·新探索  高校思想政治工作论文集</w:t>
      </w:r>
    </w:p>
    <w:p>
      <w:r>
        <w:t>作者：刘春梅，吴玉莲主编</w:t>
      </w:r>
    </w:p>
    <w:p>
      <w:r>
        <w:t>出版社：北京：北京广播学院出版社</w:t>
      </w:r>
    </w:p>
    <w:p>
      <w:r>
        <w:t>出版日期：2001.01</w:t>
      </w:r>
    </w:p>
    <w:p>
      <w:r>
        <w:t>总页数：218</w:t>
      </w:r>
    </w:p>
    <w:p>
      <w:r>
        <w:t>更多请访问教客网: www.jiaokey.com</w:t>
      </w:r>
    </w:p>
    <w:p>
      <w:r>
        <w:t>新形势·新思路·新探索  高校思想政治工作论文集 评论地址：https://www.jiaokey.com/book/detail/11291539.html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