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书名：计算机编制列车运行图的理论与方法</w:t>
      </w:r>
    </w:p>
    <w:p>
      <w:r>
        <w:t>作者：彭其渊等编著</w:t>
      </w:r>
    </w:p>
    <w:p>
      <w:r>
        <w:t>出版社：成都：西南交通大学出版社</w:t>
      </w:r>
    </w:p>
    <w:p>
      <w:r>
        <w:t>出版日期：2004.04</w:t>
      </w:r>
    </w:p>
    <w:p>
      <w:r>
        <w:t>总页数：211</w:t>
      </w:r>
    </w:p>
    <w:p>
      <w:r>
        <w:t>更多请访问教客网: www.jiaokey.com</w:t>
      </w:r>
    </w:p>
    <w:p>
      <w:r>
        <w:t>计算机编制列车运行图的理论与方法 评论地址：https://www.jiaokey.com/book/detail/11291479.html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