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  第2卷  第2号  暴日犯我东北专号  东北问题之政治经济的情势</w:t>
      </w:r>
    </w:p>
    <w:p>
      <w:r>
        <w:t>作者：越夫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日本研究  第2卷  第2号  暴日犯我东北专号  东北问题之政治经济的情势 评论地址：https://www.jiaokey.com/book/detail/11290537.html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