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  采暖  燃气工程概预算手册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  采暖  燃气工程概预算手册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本书出售、求购地址：https://www.jiaokey.com/book/detail/11289789.html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  采暖  燃气工程概预算手册.html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