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书名：班主任工作操作策略</w:t>
      </w:r>
    </w:p>
    <w:p>
      <w:r>
        <w:t>作者：史铁成，张宝臣，张忠恒主编</w:t>
      </w:r>
    </w:p>
    <w:p>
      <w:r>
        <w:t>出版社：哈尔滨：哈尔滨工业大学出版社</w:t>
      </w:r>
    </w:p>
    <w:p>
      <w:r>
        <w:t>出版日期：1998.04</w:t>
      </w:r>
    </w:p>
    <w:p>
      <w:r>
        <w:t>总页数：588</w:t>
      </w:r>
    </w:p>
    <w:p>
      <w:r>
        <w:t>更多请访问教客网: www.jiaokey.com</w:t>
      </w:r>
    </w:p>
    <w:p>
      <w:r>
        <w:t>班主任工作操作策略 评论地址：https://www.jiaokey.com/book/detail/11289751.html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