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书名：时代课题与理论创新  邓小平理论科学体系论纲</w:t>
      </w:r>
    </w:p>
    <w:p>
      <w:r>
        <w:t>作者：谢继忠，翟同宪主编</w:t>
      </w:r>
    </w:p>
    <w:p>
      <w:r>
        <w:t>出版社：兰州：甘肃文化出版社</w:t>
      </w:r>
    </w:p>
    <w:p>
      <w:r>
        <w:t>出版日期：2001.04</w:t>
      </w:r>
    </w:p>
    <w:p>
      <w:r>
        <w:t>总页数：326</w:t>
      </w:r>
    </w:p>
    <w:p>
      <w:r>
        <w:t>更多请访问教客网: www.jiaokey.com</w:t>
      </w:r>
    </w:p>
    <w:p>
      <w:r>
        <w:t>时代课题与理论创新  邓小平理论科学体系论纲 评论地址：https://www.jiaokey.com/book/detail/11288601.html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