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书名：东秦岭东段南带古生代地层及沉积相</w:t>
      </w:r>
    </w:p>
    <w:p>
      <w:r>
        <w:t>作者：倪世钊等著</w:t>
      </w:r>
    </w:p>
    <w:p>
      <w:r>
        <w:t>出版社：武汉：中国地质大学出版社</w:t>
      </w:r>
    </w:p>
    <w:p>
      <w:r>
        <w:t>出版日期：1994.11</w:t>
      </w:r>
    </w:p>
    <w:p>
      <w:r>
        <w:t>总页数：90</w:t>
      </w:r>
    </w:p>
    <w:p>
      <w:r>
        <w:t>更多请访问教客网: www.jiaokey.com</w:t>
      </w:r>
    </w:p>
    <w:p>
      <w:r>
        <w:t>东秦岭东段南带古生代地层及沉积相 评论地址：https://www.jiaokey.com/book/detail/11288541.html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