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享受单身  做一个成功、快乐的时尚女性</w:t>
      </w:r>
    </w:p>
    <w:p>
      <w:r>
        <w:rPr>
          <w:rFonts w:ascii="宋体" w:hAnsi="宋体" w:eastAsia="宋体"/>
          <w:sz w:val="24"/>
        </w:rPr>
        <w:t>（澳）苏·奥斯特拉（Sue Ostler）著；张红兵，颜雷声译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享受单身  做一个成功、快乐的时尚女性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（澳）苏·奥斯特拉（Sue Ostler）著；张红兵，颜雷声译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本书出售、求购地址：https://www.jiaokey.com/book/detail/11288100.html</w:t>
      </w:r>
    </w:p>
    <w:p>
      <w:r>
        <w:t>更多相关图书推荐：https://www.jiaokey.com</w:t>
      </w:r>
    </w:p>
    <w:p>
      <w:r>
        <w:t>（澳）苏·奥斯特拉（Sue Ostler）著；张红兵，颜雷声译 其他作品：https://www.jiaokey.com/tag/（澳）苏·奥斯特拉（Sue Ostler）著；张红兵，颜雷声译.html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关键词搜索：https://www.jiaokey.com/tag/享受单身  做一个成功、快乐的时尚女性.html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