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书名：逻辑学基本原理</w:t>
      </w:r>
    </w:p>
    <w:p>
      <w:r>
        <w:t>作者:陈树文编著</w:t>
      </w:r>
    </w:p>
    <w:p>
      <w:r>
        <w:t>出版社:北京：北方交通大学出版社</w:t>
      </w:r>
    </w:p>
    <w:p>
      <w:r>
        <w:t>出版日期：2003.08</w:t>
      </w:r>
    </w:p>
    <w:p>
      <w:r>
        <w:t>总页数：245</w:t>
      </w:r>
    </w:p>
    <w:p>
      <w:r>
        <w:t>更多请访问教客网:www.jiaokey.com</w:t>
      </w:r>
    </w:p>
    <w:p>
      <w:r>
        <w:t>逻辑学基本原理评论地址：https://www.jiaokey.com/book/detail/11288079.html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