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上  1911-1949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上  1911-1949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本书出售、求购地址：https://www.jiaokey.com/book/detail/11287411.html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关键词搜索：https://www.jiaokey.com/tag/中美关系史  上  1911-1949.html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