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四级简答·翻译·完形填空专项训练  大学英语四级考试最后一搏</w:t>
      </w:r>
    </w:p>
    <w:p>
      <w:r>
        <w:rPr>
          <w:rFonts w:ascii="宋体" w:hAnsi="宋体" w:eastAsia="宋体"/>
          <w:sz w:val="24"/>
        </w:rPr>
        <w:t>欧求忠主编；李俊飞，杜风，卢少兵，王辉，郭阳编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四级简答·翻译·完形填空专项训练  大学英语四级考试最后一搏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欧求忠主编；李俊飞，杜风，卢少兵，王辉，郭阳编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本书出售、求购地址：https://www.jiaokey.com/book/detail/11287059.html</w:t>
      </w:r>
    </w:p>
    <w:p>
      <w:r>
        <w:t>更多相关图书推荐：https://www.jiaokey.com</w:t>
      </w:r>
    </w:p>
    <w:p>
      <w:r>
        <w:t>欧求忠主编；李俊飞，杜风，卢少兵，王辉，郭阳编 其他作品：https://www.jiaokey.com/tag/欧求忠主编；李俊飞，杜风，卢少兵，王辉，郭阳编.html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