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户籍制度  控制与社会差别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户籍制度  控制与社会差别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本书出售、求购地址：https://www.jiaokey.com/book/detail/11286540.html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关键词搜索：https://www.jiaokey.com/tag/户籍制度  控制与社会差别.html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