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保险法实例解说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保险法实例解说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本书出售、求购地址：https://www.jiaokey.com/book/detail/11284969.html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关键词搜索：https://www.jiaokey.com/tag/保险法实例解说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