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书名：学习的绝招  中考政策与命题趋势  第2版</w:t>
      </w:r>
    </w:p>
    <w:p>
      <w:r>
        <w:t>作者：北京天利考试信息网编</w:t>
      </w:r>
    </w:p>
    <w:p>
      <w:r>
        <w:t>出版社：拉萨：西藏人民出版社</w:t>
      </w:r>
    </w:p>
    <w:p>
      <w:r>
        <w:t>出版日期：2004.10</w:t>
      </w:r>
    </w:p>
    <w:p>
      <w:r>
        <w:t>总页数：247</w:t>
      </w:r>
    </w:p>
    <w:p>
      <w:r>
        <w:t>更多请访问教客网: www.jiaokey.com</w:t>
      </w:r>
    </w:p>
    <w:p>
      <w:r>
        <w:t>学习的绝招  中考政策与命题趋势  第2版 评论地址：https://www.jiaokey.com/book/detail/11283838.html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