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新编商务信函写作模式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新编商务信函写作模式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本书出售、求购地址：https://www.jiaokey.com/book/detail/11283833.html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关键词搜索：https://www.jiaokey.com/tag/新编商务信函写作模式.html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