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书名：万里长江第一湾  石鼓</w:t>
      </w:r>
    </w:p>
    <w:p>
      <w:r>
        <w:t>作者：刘光平编著；唐云笙摄影</w:t>
      </w:r>
    </w:p>
    <w:p>
      <w:r>
        <w:t>出版社：昆明：云南美术出版社</w:t>
      </w:r>
    </w:p>
    <w:p>
      <w:r>
        <w:t>出版日期：2004.05</w:t>
      </w:r>
    </w:p>
    <w:p>
      <w:r>
        <w:t>总页数：127</w:t>
      </w:r>
    </w:p>
    <w:p>
      <w:r>
        <w:t>更多请访问教客网: www.jiaokey.com</w:t>
      </w:r>
    </w:p>
    <w:p>
      <w:r>
        <w:t>万里长江第一湾  石鼓 评论地址：https://www.jiaokey.com/book/detail/11283567.html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